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MIDERA FOOD PROCESSI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5,945,670.00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6,266,533.00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6,267,313.00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MIDERA FOOD PROCESSI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TOASTMASTER DRIVE, ELGIN, IL, 60120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6267313</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13.9  %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5945670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6266533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Ownership of More than Five Percent on Behalf of Another Person (1)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 (2) [T. ROWE PRICE MID-CAP VALUE FUND ]: T. ROWE PRICE MID-CAP VALUE FUND, of which T. Rowe Price Associates, Inc. is the investment adviser, holds the securities reported herein in their investment portfolio managed by T. Rowe Price Associates, Inc. and such funds have the right to receive or the power to direct the receipt of dividends from, or the proceeds from the sale of, the securities that they hold. T. ROWE PRICE MID-CAP VALUE FUND has an interest in 1,903,069 of the class reported herein representing 16.7% of the class.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1118</Words>
  <Characters>5639</Characters>
  <CharactersWithSpaces>6748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